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016" w:rsidRDefault="005D1306">
      <w:r>
        <w:t>Multivariable Calculus: Calculus Review</w:t>
      </w:r>
    </w:p>
    <w:p w:rsidR="005D1306" w:rsidRDefault="005D1306"/>
    <w:p w:rsidR="005D1306" w:rsidRPr="005D1306" w:rsidRDefault="005D1306" w:rsidP="005D1306">
      <w:pPr>
        <w:pStyle w:val="ListParagraph"/>
        <w:numPr>
          <w:ilvl w:val="0"/>
          <w:numId w:val="1"/>
        </w:numPr>
      </w:pPr>
      <w:proofErr w:type="gramStart"/>
      <w:r>
        <w:t xml:space="preserve">Find </w:t>
      </w:r>
      <m:oMath>
        <w:proofErr w:type="gramEnd"/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x→2</m:t>
                </m:r>
              </m:lim>
            </m:limLow>
          </m:fName>
          <m:e>
            <m:r>
              <w:rPr>
                <w:rFonts w:ascii="Cambria Math" w:hAnsi="Cambria Math"/>
              </w:rPr>
              <m:t>3x-2</m:t>
            </m:r>
          </m:e>
        </m:func>
      </m:oMath>
      <w:r>
        <w:rPr>
          <w:rFonts w:eastAsiaTheme="minorEastAsia"/>
        </w:rPr>
        <w:t>.</w:t>
      </w:r>
    </w:p>
    <w:p w:rsidR="005D1306" w:rsidRDefault="005D1306" w:rsidP="005D1306"/>
    <w:p w:rsidR="005D1306" w:rsidRPr="005D1306" w:rsidRDefault="005D1306" w:rsidP="005D1306">
      <w:pPr>
        <w:pStyle w:val="ListParagraph"/>
        <w:numPr>
          <w:ilvl w:val="0"/>
          <w:numId w:val="1"/>
        </w:numPr>
      </w:pPr>
      <w:proofErr w:type="gramStart"/>
      <w:r>
        <w:t xml:space="preserve">Find </w:t>
      </w:r>
      <m:oMath>
        <w:proofErr w:type="gramEnd"/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-4x+3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</m:t>
                </m:r>
              </m:den>
            </m:f>
          </m:e>
        </m:func>
      </m:oMath>
      <w:r>
        <w:rPr>
          <w:rFonts w:eastAsiaTheme="minorEastAsia"/>
        </w:rPr>
        <w:t>.</w:t>
      </w:r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</w:pPr>
      <w:r>
        <w:t xml:space="preserve">Find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(x)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  <m:r>
          <w:rPr>
            <w:rFonts w:ascii="Cambria Math" w:hAnsi="Cambria Math"/>
          </w:rPr>
          <m:t>.</m:t>
        </m:r>
      </m:oMath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</w:pPr>
      <w: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2xdx</m:t>
            </m:r>
          </m:e>
        </m:nary>
      </m:oMath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</w:pPr>
      <w: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</w:pPr>
      <w:r>
        <w:t xml:space="preserve">Find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π/2</m:t>
            </m:r>
          </m:sup>
          <m: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w:rPr>
                <w:rFonts w:ascii="Cambria Math" w:hAnsi="Cambria Math"/>
              </w:rPr>
              <m:t>dx</m:t>
            </m:r>
          </m:e>
        </m:nary>
      </m:oMath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</w:pPr>
      <w:r>
        <w:t xml:space="preserve">Find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2/3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</w:p>
    <w:p w:rsidR="005D1306" w:rsidRDefault="005D1306" w:rsidP="005D1306">
      <w:pPr>
        <w:pStyle w:val="ListParagraph"/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 w:hAnsi="Cambria Math"/>
              </w:rPr>
              <m:t>dx</m:t>
            </m:r>
          </m:e>
        </m:nary>
      </m:oMath>
    </w:p>
    <w:p w:rsidR="005D1306" w:rsidRPr="005D1306" w:rsidRDefault="005D1306" w:rsidP="005D1306">
      <w:pPr>
        <w:pStyle w:val="ListParagraph"/>
        <w:rPr>
          <w:rFonts w:eastAsiaTheme="minorEastAsia"/>
        </w:rPr>
      </w:pPr>
    </w:p>
    <w:p w:rsid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</m:nary>
        <m:r>
          <w:rPr>
            <w:rFonts w:ascii="Cambria Math" w:eastAsiaTheme="minorEastAsia" w:hAnsi="Cambria Math"/>
          </w:rPr>
          <m:t>dx</m:t>
        </m:r>
      </m:oMath>
    </w:p>
    <w:p w:rsidR="005D1306" w:rsidRPr="005D1306" w:rsidRDefault="005D1306" w:rsidP="005D1306">
      <w:pPr>
        <w:pStyle w:val="ListParagraph"/>
        <w:rPr>
          <w:rFonts w:eastAsiaTheme="minorEastAsia"/>
        </w:rPr>
      </w:pPr>
    </w:p>
    <w:p w:rsidR="005D1306" w:rsidRP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5D1306" w:rsidRPr="005D1306" w:rsidRDefault="005D1306" w:rsidP="005D1306">
      <w:pPr>
        <w:pStyle w:val="ListParagraph"/>
        <w:rPr>
          <w:rFonts w:eastAsiaTheme="minorEastAsia"/>
        </w:rPr>
      </w:pPr>
    </w:p>
    <w:p w:rsid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gramStart"/>
      <w:r>
        <w:rPr>
          <w:rFonts w:eastAsiaTheme="minorEastAsia"/>
        </w:rPr>
        <w:t xml:space="preserve">Find </w:t>
      </w:r>
      <m:oMath>
        <w:proofErr w:type="gramEnd"/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/>
              </w:rPr>
              <m:t>dx</m:t>
            </m:r>
          </m:e>
        </m:nary>
      </m:oMath>
      <w:r>
        <w:rPr>
          <w:rFonts w:eastAsiaTheme="minorEastAsia"/>
        </w:rPr>
        <w:t>.</w:t>
      </w:r>
    </w:p>
    <w:p w:rsidR="005D1306" w:rsidRPr="005D1306" w:rsidRDefault="005D1306" w:rsidP="005D1306">
      <w:pPr>
        <w:pStyle w:val="ListParagraph"/>
        <w:rPr>
          <w:rFonts w:eastAsiaTheme="minorEastAsia"/>
        </w:rPr>
      </w:pPr>
    </w:p>
    <w:p w:rsid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</m:t>
                </m:r>
              </m:den>
            </m:f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5D1306" w:rsidRPr="005D1306" w:rsidRDefault="005D1306" w:rsidP="005D1306">
      <w:pPr>
        <w:pStyle w:val="ListParagraph"/>
        <w:rPr>
          <w:rFonts w:eastAsiaTheme="minorEastAsia"/>
        </w:rPr>
      </w:pPr>
    </w:p>
    <w:p w:rsidR="005D1306" w:rsidRDefault="005D13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(x-3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</w:rPr>
                  <m:t>dx</m:t>
                </m:r>
              </m:e>
            </m:eqArr>
          </m:e>
        </m:nary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(x+2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-2/7</m:t>
                </m:r>
              </m:sup>
            </m:sSup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sin⁡</m:t>
                </m:r>
                <m:r>
                  <w:rPr>
                    <w:rFonts w:ascii="Cambria Math" w:eastAsiaTheme="minorEastAsia" w:hAnsi="Cambria Math"/>
                  </w:rPr>
                  <m:t>(x)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1-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cos⁡</m:t>
                    </m:r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5D13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3-x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E63C0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x*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sup>
            </m:sSup>
          </m:e>
        </m:nary>
        <m:r>
          <w:rPr>
            <w:rFonts w:ascii="Cambria Math" w:eastAsiaTheme="minorEastAsia" w:hAnsi="Cambria Math"/>
          </w:rPr>
          <m:t>dx</m:t>
        </m:r>
      </m:oMath>
    </w:p>
    <w:p w:rsidR="00E63C06" w:rsidRPr="00E63C06" w:rsidRDefault="00E63C06" w:rsidP="00E63C06">
      <w:pPr>
        <w:pStyle w:val="ListParagraph"/>
        <w:rPr>
          <w:rFonts w:eastAsiaTheme="minorEastAsia"/>
        </w:rPr>
      </w:pPr>
    </w:p>
    <w:p w:rsidR="00E63C06" w:rsidRDefault="00E63C06" w:rsidP="00E63C06">
      <w:pPr>
        <w:rPr>
          <w:rFonts w:eastAsiaTheme="minorEastAsia"/>
        </w:rPr>
      </w:pPr>
    </w:p>
    <w:p w:rsidR="00E63C06" w:rsidRDefault="00E63C06" w:rsidP="00E63C06">
      <w:pPr>
        <w:rPr>
          <w:rFonts w:eastAsiaTheme="minorEastAsia"/>
        </w:rPr>
      </w:pPr>
      <w:r>
        <w:rPr>
          <w:rFonts w:eastAsiaTheme="minorEastAsia"/>
        </w:rPr>
        <w:t>For the next two problems, find the max/min and the point of inflections.  For the second problem, you can use your calculator.</w:t>
      </w:r>
    </w:p>
    <w:p w:rsidR="00E63C06" w:rsidRDefault="00E63C06" w:rsidP="00E63C06">
      <w:pPr>
        <w:rPr>
          <w:rFonts w:eastAsiaTheme="minorEastAsia"/>
        </w:rPr>
      </w:pPr>
    </w:p>
    <w:p w:rsidR="00E63C06" w:rsidRDefault="00E63C06" w:rsidP="00E63C0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E63C06" w:rsidRPr="00E63C06" w:rsidRDefault="00E63C06" w:rsidP="00E63C0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ctrlPr>
              <w:rPr>
                <w:rFonts w:ascii="Cambria Math" w:eastAsiaTheme="minorEastAsia" w:hAnsi="Cambria Math"/>
                <w:i/>
              </w:rPr>
            </m:ctrlPr>
          </m:e>
        </m:func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sectPr w:rsidR="00E63C06" w:rsidRPr="00E63C06" w:rsidSect="00791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0C7"/>
    <w:multiLevelType w:val="hybridMultilevel"/>
    <w:tmpl w:val="AE884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1306"/>
    <w:rsid w:val="005D1306"/>
    <w:rsid w:val="00791016"/>
    <w:rsid w:val="009F5397"/>
    <w:rsid w:val="00E6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3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13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mpeller</dc:creator>
  <cp:lastModifiedBy>mpeller</cp:lastModifiedBy>
  <cp:revision>2</cp:revision>
  <dcterms:created xsi:type="dcterms:W3CDTF">2011-08-30T15:15:00Z</dcterms:created>
  <dcterms:modified xsi:type="dcterms:W3CDTF">2011-08-30T15:15:00Z</dcterms:modified>
</cp:coreProperties>
</file>